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D917D" w14:textId="77777777" w:rsidR="00524BDC" w:rsidRDefault="00524BDC" w:rsidP="00C61F38">
      <w:pPr>
        <w:spacing w:after="0"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USDN Energy Innovation Fund for Mid-Sized U.S. Cities</w:t>
      </w:r>
      <w:r w:rsidR="00E62D51">
        <w:rPr>
          <w:b/>
          <w:sz w:val="28"/>
          <w:szCs w:val="28"/>
        </w:rPr>
        <w:t xml:space="preserve"> </w:t>
      </w:r>
    </w:p>
    <w:p w14:paraId="092BA7F5" w14:textId="2F787782" w:rsidR="00E62D51" w:rsidRDefault="00340EDD" w:rsidP="00C61F38">
      <w:pPr>
        <w:spacing w:after="0"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Project Lessons Repo</w:t>
      </w:r>
      <w:r w:rsidR="00AF767F">
        <w:rPr>
          <w:b/>
          <w:sz w:val="28"/>
          <w:szCs w:val="28"/>
        </w:rPr>
        <w:t>rt</w:t>
      </w:r>
    </w:p>
    <w:p w14:paraId="5C3CBD7A" w14:textId="77777777" w:rsidR="00AD53C9" w:rsidRPr="00AF244A" w:rsidRDefault="00AD53C9" w:rsidP="00C61F38">
      <w:pPr>
        <w:spacing w:after="0" w:line="276" w:lineRule="auto"/>
        <w:jc w:val="center"/>
        <w:outlineLvl w:val="0"/>
        <w:rPr>
          <w:b/>
          <w:sz w:val="28"/>
          <w:szCs w:val="28"/>
        </w:rPr>
      </w:pPr>
    </w:p>
    <w:p w14:paraId="1CD60C23" w14:textId="762940B6" w:rsidR="004D2E09" w:rsidRPr="00451D45" w:rsidRDefault="004D2E09" w:rsidP="00296F12">
      <w:pPr>
        <w:spacing w:after="0" w:line="276" w:lineRule="auto"/>
        <w:jc w:val="both"/>
        <w:rPr>
          <w:b/>
          <w:sz w:val="10"/>
          <w:szCs w:val="10"/>
        </w:rPr>
      </w:pPr>
    </w:p>
    <w:p w14:paraId="7064140A" w14:textId="3FAC1357" w:rsidR="00340EDD" w:rsidRPr="00110971" w:rsidRDefault="00340EDD" w:rsidP="00296F12">
      <w:pPr>
        <w:spacing w:after="0" w:line="276" w:lineRule="auto"/>
        <w:jc w:val="both"/>
        <w:rPr>
          <w:i/>
        </w:rPr>
      </w:pPr>
      <w:r w:rsidRPr="00BB2F1A">
        <w:rPr>
          <w:b/>
        </w:rPr>
        <w:t xml:space="preserve">Project Name: </w:t>
      </w:r>
      <w:r w:rsidR="00524BDC" w:rsidRPr="00524BDC">
        <w:rPr>
          <w:bCs/>
        </w:rPr>
        <w:t>Detroit’s First Resilience Hub: Lenox Center</w:t>
      </w:r>
    </w:p>
    <w:p w14:paraId="64ADAFE6" w14:textId="77777777" w:rsidR="00340EDD" w:rsidRPr="00BB2F1A" w:rsidRDefault="00340EDD" w:rsidP="00296F12">
      <w:pPr>
        <w:spacing w:after="0" w:line="276" w:lineRule="auto"/>
        <w:jc w:val="both"/>
        <w:rPr>
          <w:b/>
        </w:rPr>
      </w:pPr>
    </w:p>
    <w:p w14:paraId="6DBAEE0A" w14:textId="55CDE3A9" w:rsidR="00340EDD" w:rsidRPr="009A02D9" w:rsidRDefault="00340EDD" w:rsidP="00AD53C9">
      <w:pPr>
        <w:pStyle w:val="ListParagraph"/>
        <w:numPr>
          <w:ilvl w:val="0"/>
          <w:numId w:val="21"/>
        </w:numPr>
        <w:spacing w:after="0" w:line="276" w:lineRule="auto"/>
        <w:jc w:val="both"/>
      </w:pPr>
      <w:r w:rsidRPr="00AD53C9">
        <w:rPr>
          <w:b/>
        </w:rPr>
        <w:t>Year Complete:</w:t>
      </w:r>
      <w:r w:rsidR="001D5C58">
        <w:rPr>
          <w:b/>
        </w:rPr>
        <w:t xml:space="preserve"> </w:t>
      </w:r>
      <w:r w:rsidR="001D5C58" w:rsidRPr="001D5C58">
        <w:t>2022</w:t>
      </w:r>
    </w:p>
    <w:p w14:paraId="1B9F600F" w14:textId="059AA73F" w:rsidR="00342627" w:rsidRPr="004A280D" w:rsidRDefault="00340EDD" w:rsidP="00524BDC">
      <w:pPr>
        <w:pStyle w:val="ListParagraph"/>
        <w:numPr>
          <w:ilvl w:val="0"/>
          <w:numId w:val="21"/>
        </w:numPr>
        <w:spacing w:after="0" w:line="276" w:lineRule="auto"/>
        <w:jc w:val="both"/>
      </w:pPr>
      <w:r w:rsidRPr="00AD53C9">
        <w:rPr>
          <w:b/>
        </w:rPr>
        <w:t>Local Government:</w:t>
      </w:r>
      <w:r w:rsidR="001D5C58">
        <w:rPr>
          <w:b/>
        </w:rPr>
        <w:t xml:space="preserve">  </w:t>
      </w:r>
      <w:r w:rsidR="00524BDC">
        <w:rPr>
          <w:bCs/>
        </w:rPr>
        <w:t>Detroit, MI</w:t>
      </w:r>
      <w:r w:rsidR="00342627" w:rsidRPr="00524BDC">
        <w:rPr>
          <w:b/>
        </w:rPr>
        <w:tab/>
      </w:r>
      <w:r w:rsidR="00342627" w:rsidRPr="00524BDC">
        <w:rPr>
          <w:b/>
        </w:rPr>
        <w:tab/>
      </w:r>
      <w:r w:rsidR="00342627" w:rsidRPr="00524BDC">
        <w:rPr>
          <w:b/>
        </w:rPr>
        <w:tab/>
      </w:r>
      <w:r w:rsidR="00342627" w:rsidRPr="00524BDC">
        <w:rPr>
          <w:b/>
        </w:rPr>
        <w:tab/>
      </w:r>
    </w:p>
    <w:p w14:paraId="59FE1D32" w14:textId="77777777" w:rsidR="00AD53C9" w:rsidRDefault="00AD53C9" w:rsidP="00307943">
      <w:pPr>
        <w:spacing w:after="0" w:line="276" w:lineRule="auto"/>
        <w:jc w:val="both"/>
        <w:rPr>
          <w:b/>
          <w:u w:val="single"/>
        </w:rPr>
      </w:pPr>
    </w:p>
    <w:p w14:paraId="15DDB0D4" w14:textId="213DC6BE" w:rsidR="009A02D9" w:rsidRDefault="009A02D9" w:rsidP="00307943">
      <w:pPr>
        <w:spacing w:after="0" w:line="276" w:lineRule="auto"/>
        <w:jc w:val="both"/>
        <w:rPr>
          <w:b/>
          <w:u w:val="single"/>
        </w:rPr>
      </w:pPr>
      <w:r>
        <w:rPr>
          <w:b/>
          <w:u w:val="single"/>
        </w:rPr>
        <w:t>Project Purpose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51882051" w14:textId="4C136533" w:rsidR="009A02D9" w:rsidRDefault="009A02D9" w:rsidP="00307943">
      <w:pPr>
        <w:spacing w:after="0" w:line="276" w:lineRule="auto"/>
        <w:jc w:val="both"/>
      </w:pPr>
    </w:p>
    <w:p w14:paraId="2E5F4CDD" w14:textId="0A331E3B" w:rsidR="00CC313E" w:rsidRPr="00524BDC" w:rsidRDefault="00524BDC" w:rsidP="00CC313E">
      <w:pPr>
        <w:autoSpaceDE w:val="0"/>
        <w:autoSpaceDN w:val="0"/>
        <w:adjustRightInd w:val="0"/>
        <w:spacing w:after="0" w:line="240" w:lineRule="auto"/>
      </w:pPr>
      <w:r w:rsidRPr="00524BDC">
        <w:t>To incorporate solar and storage into the Lenox Center renovations and create Detroit’s first resilience hub, to serve as a model for future city retrofits.</w:t>
      </w:r>
    </w:p>
    <w:p w14:paraId="1D8190EF" w14:textId="77777777" w:rsidR="00524BDC" w:rsidRPr="00CC313E" w:rsidRDefault="00524BDC" w:rsidP="00CC313E">
      <w:pPr>
        <w:autoSpaceDE w:val="0"/>
        <w:autoSpaceDN w:val="0"/>
        <w:adjustRightInd w:val="0"/>
        <w:spacing w:after="0" w:line="240" w:lineRule="auto"/>
        <w:rPr>
          <w:rFonts w:ascii="áÁ™â˛" w:eastAsia="Times New Roman" w:hAnsi="áÁ™â˛" w:cs="áÁ™â˛"/>
          <w:sz w:val="20"/>
          <w:szCs w:val="20"/>
        </w:rPr>
      </w:pPr>
    </w:p>
    <w:p w14:paraId="3716305A" w14:textId="04979C37" w:rsidR="00307943" w:rsidRPr="00BB2F1A" w:rsidRDefault="00110971" w:rsidP="00307943">
      <w:pPr>
        <w:spacing w:after="0" w:line="276" w:lineRule="auto"/>
        <w:jc w:val="both"/>
        <w:rPr>
          <w:b/>
          <w:u w:val="single"/>
        </w:rPr>
      </w:pPr>
      <w:r>
        <w:rPr>
          <w:b/>
          <w:u w:val="single"/>
        </w:rPr>
        <w:t>Key Lessons Learned</w:t>
      </w:r>
      <w:r w:rsidR="001D5C58">
        <w:rPr>
          <w:b/>
          <w:u w:val="single"/>
        </w:rPr>
        <w:t xml:space="preserve">                                                                                                                              </w:t>
      </w:r>
      <w:r w:rsidRPr="00110971">
        <w:rPr>
          <w:i/>
          <w:u w:val="single"/>
        </w:rPr>
        <w:tab/>
      </w:r>
      <w:r>
        <w:rPr>
          <w:b/>
          <w:u w:val="single"/>
        </w:rPr>
        <w:tab/>
      </w:r>
    </w:p>
    <w:p w14:paraId="448CDAA3" w14:textId="20764E63" w:rsidR="003B0475" w:rsidRDefault="003B0475" w:rsidP="00307943">
      <w:pPr>
        <w:spacing w:after="0" w:line="276" w:lineRule="auto"/>
        <w:jc w:val="both"/>
        <w:rPr>
          <w:b/>
        </w:rPr>
      </w:pPr>
    </w:p>
    <w:p w14:paraId="4D9364AB" w14:textId="03BA7ECA" w:rsidR="00524BDC" w:rsidRPr="00524BDC" w:rsidRDefault="00524BDC" w:rsidP="00524BDC">
      <w:pPr>
        <w:pStyle w:val="ListParagraph"/>
        <w:numPr>
          <w:ilvl w:val="0"/>
          <w:numId w:val="22"/>
        </w:numPr>
        <w:spacing w:after="0" w:line="276" w:lineRule="auto"/>
        <w:jc w:val="both"/>
      </w:pPr>
      <w:r w:rsidRPr="00524BDC">
        <w:t xml:space="preserve">Obstacles in building in disinvested cities come in ways </w:t>
      </w:r>
      <w:r>
        <w:t>that can’t</w:t>
      </w:r>
      <w:r w:rsidRPr="00524BDC">
        <w:t xml:space="preserve"> always</w:t>
      </w:r>
      <w:r>
        <w:t xml:space="preserve"> be</w:t>
      </w:r>
      <w:r w:rsidRPr="00524BDC">
        <w:t xml:space="preserve"> anticipate</w:t>
      </w:r>
      <w:r>
        <w:t>d</w:t>
      </w:r>
      <w:r w:rsidRPr="00524BDC">
        <w:t xml:space="preserve">. </w:t>
      </w:r>
      <w:r>
        <w:t xml:space="preserve">For </w:t>
      </w:r>
      <w:proofErr w:type="gramStart"/>
      <w:r>
        <w:t>example</w:t>
      </w:r>
      <w:proofErr w:type="gramEnd"/>
      <w:r>
        <w:t xml:space="preserve"> cities don’t always have </w:t>
      </w:r>
      <w:r w:rsidRPr="00524BDC">
        <w:t xml:space="preserve">a full understanding of contamination </w:t>
      </w:r>
      <w:r>
        <w:t>at</w:t>
      </w:r>
      <w:r w:rsidRPr="00524BDC">
        <w:t xml:space="preserve"> site</w:t>
      </w:r>
      <w:r>
        <w:t>s</w:t>
      </w:r>
      <w:r w:rsidRPr="00524BDC">
        <w:t xml:space="preserve">. </w:t>
      </w:r>
    </w:p>
    <w:p w14:paraId="2A89E2F1" w14:textId="3026C2C2" w:rsidR="00524BDC" w:rsidRPr="00524BDC" w:rsidRDefault="00524BDC" w:rsidP="00524BDC">
      <w:pPr>
        <w:pStyle w:val="ListParagraph"/>
        <w:numPr>
          <w:ilvl w:val="0"/>
          <w:numId w:val="22"/>
        </w:numPr>
        <w:spacing w:after="0" w:line="276" w:lineRule="auto"/>
        <w:jc w:val="both"/>
      </w:pPr>
      <w:r w:rsidRPr="00524BDC">
        <w:t xml:space="preserve">Building in a strong contingency is very important in </w:t>
      </w:r>
      <w:r>
        <w:t xml:space="preserve">construction </w:t>
      </w:r>
      <w:r w:rsidRPr="00524BDC">
        <w:t xml:space="preserve">projects as. </w:t>
      </w:r>
    </w:p>
    <w:p w14:paraId="2CAAEE8D" w14:textId="77777777" w:rsidR="00524BDC" w:rsidRDefault="00524BDC" w:rsidP="00524BDC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rFonts w:ascii="Segoe UI" w:eastAsia="Times New Roman" w:hAnsi="Segoe UI" w:cs="Segoe UI"/>
          <w:color w:val="181818"/>
          <w:sz w:val="21"/>
          <w:szCs w:val="21"/>
        </w:rPr>
      </w:pPr>
      <w:r w:rsidRPr="00524BDC">
        <w:t>Be prepared for</w:t>
      </w:r>
      <w:r w:rsidRPr="00524BDC">
        <w:rPr>
          <w:rFonts w:ascii="Segoe UI" w:eastAsia="Times New Roman" w:hAnsi="Segoe UI" w:cs="Segoe UI"/>
          <w:color w:val="181818"/>
          <w:sz w:val="21"/>
          <w:szCs w:val="21"/>
        </w:rPr>
        <w:t xml:space="preserve"> delays from construction projects especially when others are managing those processes. </w:t>
      </w:r>
    </w:p>
    <w:p w14:paraId="5F4851C9" w14:textId="09A6B441" w:rsidR="00524BDC" w:rsidRPr="00524BDC" w:rsidRDefault="00524BDC" w:rsidP="00524BDC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rFonts w:ascii="Segoe UI" w:eastAsia="Times New Roman" w:hAnsi="Segoe UI" w:cs="Segoe UI"/>
          <w:color w:val="181818"/>
          <w:sz w:val="21"/>
          <w:szCs w:val="21"/>
        </w:rPr>
      </w:pPr>
      <w:r>
        <w:rPr>
          <w:rFonts w:ascii="Segoe UI" w:eastAsia="Times New Roman" w:hAnsi="Segoe UI" w:cs="Segoe UI"/>
          <w:color w:val="181818"/>
          <w:sz w:val="21"/>
          <w:szCs w:val="21"/>
        </w:rPr>
        <w:t xml:space="preserve">Communicate </w:t>
      </w:r>
      <w:r w:rsidRPr="00524BDC">
        <w:rPr>
          <w:rFonts w:ascii="Segoe UI" w:eastAsia="Times New Roman" w:hAnsi="Segoe UI" w:cs="Segoe UI"/>
          <w:color w:val="181818"/>
          <w:sz w:val="21"/>
          <w:szCs w:val="21"/>
        </w:rPr>
        <w:t xml:space="preserve">delays </w:t>
      </w:r>
      <w:r>
        <w:rPr>
          <w:rFonts w:ascii="Segoe UI" w:eastAsia="Times New Roman" w:hAnsi="Segoe UI" w:cs="Segoe UI"/>
          <w:color w:val="181818"/>
          <w:sz w:val="21"/>
          <w:szCs w:val="21"/>
        </w:rPr>
        <w:t>to</w:t>
      </w:r>
      <w:r w:rsidRPr="00524BDC">
        <w:rPr>
          <w:rFonts w:ascii="Segoe UI" w:eastAsia="Times New Roman" w:hAnsi="Segoe UI" w:cs="Segoe UI"/>
          <w:color w:val="181818"/>
          <w:sz w:val="21"/>
          <w:szCs w:val="21"/>
        </w:rPr>
        <w:t xml:space="preserve"> funders with advanced notice </w:t>
      </w:r>
      <w:r>
        <w:rPr>
          <w:rFonts w:ascii="Segoe UI" w:eastAsia="Times New Roman" w:hAnsi="Segoe UI" w:cs="Segoe UI"/>
          <w:color w:val="181818"/>
          <w:sz w:val="21"/>
          <w:szCs w:val="21"/>
        </w:rPr>
        <w:t xml:space="preserve">to </w:t>
      </w:r>
      <w:r w:rsidRPr="00524BDC">
        <w:rPr>
          <w:rFonts w:ascii="Segoe UI" w:eastAsia="Times New Roman" w:hAnsi="Segoe UI" w:cs="Segoe UI"/>
          <w:color w:val="181818"/>
          <w:sz w:val="21"/>
          <w:szCs w:val="21"/>
        </w:rPr>
        <w:t xml:space="preserve">stay on target </w:t>
      </w:r>
      <w:r>
        <w:rPr>
          <w:rFonts w:ascii="Segoe UI" w:eastAsia="Times New Roman" w:hAnsi="Segoe UI" w:cs="Segoe UI"/>
          <w:color w:val="181818"/>
          <w:sz w:val="21"/>
          <w:szCs w:val="21"/>
        </w:rPr>
        <w:t xml:space="preserve">with the project. </w:t>
      </w:r>
    </w:p>
    <w:p w14:paraId="55F4D64B" w14:textId="2A524679" w:rsidR="00950FDC" w:rsidRPr="00110971" w:rsidRDefault="00950FDC" w:rsidP="00307943">
      <w:pPr>
        <w:spacing w:after="0" w:line="276" w:lineRule="auto"/>
        <w:jc w:val="both"/>
      </w:pPr>
    </w:p>
    <w:p w14:paraId="7FAEF9D2" w14:textId="3B5B993E" w:rsidR="00950FDC" w:rsidRPr="00950FDC" w:rsidRDefault="00950FDC" w:rsidP="00950FDC">
      <w:pPr>
        <w:spacing w:after="0" w:line="276" w:lineRule="auto"/>
        <w:jc w:val="both"/>
        <w:rPr>
          <w:i/>
        </w:rPr>
      </w:pPr>
      <w:r>
        <w:rPr>
          <w:b/>
          <w:u w:val="single"/>
        </w:rPr>
        <w:t>Additional Information and Resources</w:t>
      </w:r>
      <w:r w:rsidR="001D5C58">
        <w:rPr>
          <w:b/>
          <w:u w:val="single"/>
        </w:rPr>
        <w:t xml:space="preserve">                                                                                                          </w:t>
      </w:r>
      <w:r w:rsidRPr="00BB2F1A">
        <w:rPr>
          <w:b/>
          <w:u w:val="single"/>
        </w:rPr>
        <w:tab/>
      </w:r>
    </w:p>
    <w:p w14:paraId="4FA10167" w14:textId="77777777" w:rsidR="00BB2F1A" w:rsidRDefault="00BB2F1A" w:rsidP="00307943">
      <w:pPr>
        <w:spacing w:after="0" w:line="276" w:lineRule="auto"/>
        <w:jc w:val="both"/>
      </w:pPr>
    </w:p>
    <w:p w14:paraId="4412A2CF" w14:textId="72FAC39E" w:rsidR="001D5C58" w:rsidRPr="009A02D9" w:rsidRDefault="00DD6395" w:rsidP="00307943">
      <w:pPr>
        <w:spacing w:after="0" w:line="276" w:lineRule="auto"/>
        <w:jc w:val="both"/>
      </w:pPr>
      <w:r>
        <w:t xml:space="preserve">More information on the project can be found </w:t>
      </w:r>
      <w:hyperlink r:id="rId7" w:history="1">
        <w:r w:rsidRPr="00DD6395">
          <w:rPr>
            <w:rStyle w:val="Hyperlink"/>
          </w:rPr>
          <w:t>here</w:t>
        </w:r>
      </w:hyperlink>
      <w:r>
        <w:t>.</w:t>
      </w:r>
      <w:r w:rsidR="003218F3">
        <w:t xml:space="preserve">  </w:t>
      </w:r>
    </w:p>
    <w:sectPr w:rsidR="001D5C58" w:rsidRPr="009A02D9" w:rsidSect="00097092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546C3" w14:textId="77777777" w:rsidR="00B44695" w:rsidRDefault="00B44695" w:rsidP="0029555D">
      <w:pPr>
        <w:spacing w:after="0" w:line="240" w:lineRule="auto"/>
      </w:pPr>
      <w:r>
        <w:separator/>
      </w:r>
    </w:p>
  </w:endnote>
  <w:endnote w:type="continuationSeparator" w:id="0">
    <w:p w14:paraId="323B9EE1" w14:textId="77777777" w:rsidR="00B44695" w:rsidRDefault="00B44695" w:rsidP="00295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áÁ™â˛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86025046"/>
      <w:docPartObj>
        <w:docPartGallery w:val="Page Numbers (Bottom of Page)"/>
        <w:docPartUnique/>
      </w:docPartObj>
    </w:sdtPr>
    <w:sdtContent>
      <w:p w14:paraId="347CF510" w14:textId="76040CF5" w:rsidR="004D2E09" w:rsidRDefault="004D2E09" w:rsidP="004D2E0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729AA74" w14:textId="77777777" w:rsidR="004D2E09" w:rsidRDefault="004D2E09" w:rsidP="00520B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286169978"/>
      <w:docPartObj>
        <w:docPartGallery w:val="Page Numbers (Bottom of Page)"/>
        <w:docPartUnique/>
      </w:docPartObj>
    </w:sdtPr>
    <w:sdtEndPr>
      <w:rPr>
        <w:rStyle w:val="PageNumber"/>
        <w:rFonts w:cstheme="minorHAnsi"/>
        <w:sz w:val="20"/>
        <w:szCs w:val="20"/>
      </w:rPr>
    </w:sdtEndPr>
    <w:sdtContent>
      <w:p w14:paraId="0A14666D" w14:textId="77CFAFF2" w:rsidR="004D2E09" w:rsidRPr="00520B1C" w:rsidRDefault="004D2E09" w:rsidP="004D2E09">
        <w:pPr>
          <w:pStyle w:val="Footer"/>
          <w:framePr w:wrap="none" w:vAnchor="text" w:hAnchor="margin" w:xAlign="right" w:y="1"/>
          <w:rPr>
            <w:rStyle w:val="PageNumber"/>
            <w:rFonts w:cstheme="minorHAnsi"/>
            <w:sz w:val="20"/>
            <w:szCs w:val="20"/>
          </w:rPr>
        </w:pPr>
        <w:r w:rsidRPr="00520B1C">
          <w:rPr>
            <w:rStyle w:val="PageNumber"/>
            <w:rFonts w:cstheme="minorHAnsi"/>
            <w:sz w:val="20"/>
            <w:szCs w:val="20"/>
          </w:rPr>
          <w:fldChar w:fldCharType="begin"/>
        </w:r>
        <w:r w:rsidRPr="00520B1C">
          <w:rPr>
            <w:rStyle w:val="PageNumber"/>
            <w:rFonts w:cstheme="minorHAnsi"/>
            <w:sz w:val="20"/>
            <w:szCs w:val="20"/>
          </w:rPr>
          <w:instrText xml:space="preserve"> PAGE </w:instrText>
        </w:r>
        <w:r w:rsidRPr="00520B1C">
          <w:rPr>
            <w:rStyle w:val="PageNumber"/>
            <w:rFonts w:cstheme="minorHAnsi"/>
            <w:sz w:val="20"/>
            <w:szCs w:val="20"/>
          </w:rPr>
          <w:fldChar w:fldCharType="separate"/>
        </w:r>
        <w:r w:rsidR="003218F3">
          <w:rPr>
            <w:rStyle w:val="PageNumber"/>
            <w:rFonts w:cstheme="minorHAnsi"/>
            <w:noProof/>
            <w:sz w:val="20"/>
            <w:szCs w:val="20"/>
          </w:rPr>
          <w:t>1</w:t>
        </w:r>
        <w:r w:rsidRPr="00520B1C">
          <w:rPr>
            <w:rStyle w:val="PageNumber"/>
            <w:rFonts w:cstheme="minorHAnsi"/>
            <w:sz w:val="20"/>
            <w:szCs w:val="20"/>
          </w:rPr>
          <w:fldChar w:fldCharType="end"/>
        </w:r>
      </w:p>
    </w:sdtContent>
  </w:sdt>
  <w:p w14:paraId="096BDD45" w14:textId="77777777" w:rsidR="004D2E09" w:rsidRPr="00520B1C" w:rsidRDefault="004D2E09" w:rsidP="00520B1C">
    <w:pPr>
      <w:pStyle w:val="Footer"/>
      <w:ind w:right="360"/>
      <w:rPr>
        <w:rFonts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A7F97" w14:textId="77777777" w:rsidR="00B44695" w:rsidRDefault="00B44695" w:rsidP="0029555D">
      <w:pPr>
        <w:spacing w:after="0" w:line="240" w:lineRule="auto"/>
      </w:pPr>
      <w:r>
        <w:separator/>
      </w:r>
    </w:p>
  </w:footnote>
  <w:footnote w:type="continuationSeparator" w:id="0">
    <w:p w14:paraId="051FB50D" w14:textId="77777777" w:rsidR="00B44695" w:rsidRDefault="00B44695" w:rsidP="00295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6221B" w14:textId="4878E491" w:rsidR="004D2E09" w:rsidRPr="0029555D" w:rsidRDefault="00524BDC" w:rsidP="00E20717">
    <w:pPr>
      <w:pStyle w:val="Header"/>
      <w:spacing w:after="0" w:line="240" w:lineRule="auto"/>
      <w:jc w:val="right"/>
      <w:rPr>
        <w:rFonts w:cstheme="minorHAnsi"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712D77BC" wp14:editId="41D51463">
          <wp:simplePos x="0" y="0"/>
          <wp:positionH relativeFrom="column">
            <wp:posOffset>-155122</wp:posOffset>
          </wp:positionH>
          <wp:positionV relativeFrom="paragraph">
            <wp:posOffset>-113121</wp:posOffset>
          </wp:positionV>
          <wp:extent cx="2327910" cy="459740"/>
          <wp:effectExtent l="0" t="0" r="0" b="0"/>
          <wp:wrapNone/>
          <wp:docPr id="3" name="image2.png" descr="A picture containing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A picture containing logo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27910" cy="45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cstheme="minorHAnsi"/>
        <w:i/>
        <w:sz w:val="18"/>
        <w:szCs w:val="18"/>
      </w:rPr>
      <w:t>USDN Energy Innovation Fund for Mid-Sized U.S. Cities</w:t>
    </w:r>
  </w:p>
  <w:p w14:paraId="57171DEE" w14:textId="76285B22" w:rsidR="004D2E09" w:rsidRPr="0029555D" w:rsidRDefault="00340EDD" w:rsidP="00E20717">
    <w:pPr>
      <w:pStyle w:val="Header"/>
      <w:spacing w:after="0" w:line="240" w:lineRule="auto"/>
      <w:jc w:val="right"/>
      <w:rPr>
        <w:rFonts w:cstheme="minorHAnsi"/>
        <w:i/>
        <w:sz w:val="18"/>
        <w:szCs w:val="18"/>
      </w:rPr>
    </w:pPr>
    <w:r>
      <w:rPr>
        <w:rFonts w:cstheme="minorHAnsi"/>
        <w:i/>
        <w:sz w:val="18"/>
        <w:szCs w:val="18"/>
      </w:rPr>
      <w:t>Project Lessons Report</w:t>
    </w:r>
  </w:p>
  <w:p w14:paraId="2CE40F2D" w14:textId="45A00E75" w:rsidR="004D2E09" w:rsidRPr="0029555D" w:rsidRDefault="004D2E09" w:rsidP="00E20717">
    <w:pPr>
      <w:pStyle w:val="Header"/>
      <w:spacing w:after="0" w:line="240" w:lineRule="auto"/>
      <w:jc w:val="right"/>
      <w:rPr>
        <w:rFonts w:cstheme="minorHAnsi"/>
        <w:i/>
        <w:sz w:val="18"/>
        <w:szCs w:val="18"/>
      </w:rPr>
    </w:pPr>
    <w:r w:rsidRPr="0029555D">
      <w:rPr>
        <w:rFonts w:cstheme="minorHAnsi"/>
        <w:i/>
        <w:sz w:val="18"/>
        <w:szCs w:val="18"/>
      </w:rPr>
      <w:tab/>
    </w:r>
    <w:r w:rsidRPr="0029555D">
      <w:rPr>
        <w:rFonts w:cstheme="minorHAnsi"/>
        <w:i/>
        <w:sz w:val="18"/>
        <w:szCs w:val="18"/>
      </w:rPr>
      <w:tab/>
    </w:r>
    <w:r w:rsidR="00524BDC">
      <w:rPr>
        <w:rFonts w:cstheme="minorHAnsi"/>
        <w:i/>
        <w:sz w:val="18"/>
        <w:szCs w:val="18"/>
      </w:rPr>
      <w:t>MC01 - Detroit</w:t>
    </w:r>
    <w:r w:rsidR="001D5C58" w:rsidRPr="001D5C58">
      <w:rPr>
        <w:rFonts w:cstheme="minorHAnsi"/>
        <w:i/>
        <w:sz w:val="18"/>
        <w:szCs w:val="18"/>
      </w:rPr>
      <w:t xml:space="preserve"> (20</w:t>
    </w:r>
    <w:r w:rsidR="00A6390C">
      <w:rPr>
        <w:rFonts w:cstheme="minorHAnsi"/>
        <w:i/>
        <w:sz w:val="18"/>
        <w:szCs w:val="18"/>
      </w:rPr>
      <w:t>21</w:t>
    </w:r>
    <w:r w:rsidR="001D5C58">
      <w:rPr>
        <w:rFonts w:cstheme="minorHAnsi"/>
        <w:i/>
        <w:sz w:val="18"/>
        <w:szCs w:val="18"/>
      </w:rPr>
      <w:t>)</w:t>
    </w:r>
  </w:p>
  <w:p w14:paraId="55C46746" w14:textId="0F9359F4" w:rsidR="004D2E09" w:rsidRPr="0029555D" w:rsidRDefault="004D2E09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145D2"/>
    <w:multiLevelType w:val="hybridMultilevel"/>
    <w:tmpl w:val="BE8E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547C"/>
    <w:multiLevelType w:val="hybridMultilevel"/>
    <w:tmpl w:val="E0F22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D3A1D"/>
    <w:multiLevelType w:val="hybridMultilevel"/>
    <w:tmpl w:val="4EE2A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D2E82"/>
    <w:multiLevelType w:val="hybridMultilevel"/>
    <w:tmpl w:val="BBEA7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1321A"/>
    <w:multiLevelType w:val="hybridMultilevel"/>
    <w:tmpl w:val="8D34AA08"/>
    <w:lvl w:ilvl="0" w:tplc="8E5A7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682A924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1945C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C65A0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409D5"/>
    <w:multiLevelType w:val="hybridMultilevel"/>
    <w:tmpl w:val="E5F0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077F7"/>
    <w:multiLevelType w:val="hybridMultilevel"/>
    <w:tmpl w:val="9A9CD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98819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82523D"/>
    <w:multiLevelType w:val="hybridMultilevel"/>
    <w:tmpl w:val="42341074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7477F1D"/>
    <w:multiLevelType w:val="multilevel"/>
    <w:tmpl w:val="AC96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9E02BD"/>
    <w:multiLevelType w:val="hybridMultilevel"/>
    <w:tmpl w:val="8A660A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315F5"/>
    <w:multiLevelType w:val="hybridMultilevel"/>
    <w:tmpl w:val="80CA261A"/>
    <w:lvl w:ilvl="0" w:tplc="6D720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7E8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C670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E022DA"/>
    <w:multiLevelType w:val="hybridMultilevel"/>
    <w:tmpl w:val="10BE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918A7"/>
    <w:multiLevelType w:val="hybridMultilevel"/>
    <w:tmpl w:val="103A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05A64"/>
    <w:multiLevelType w:val="hybridMultilevel"/>
    <w:tmpl w:val="0FF8FD44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D7EE4"/>
    <w:multiLevelType w:val="hybridMultilevel"/>
    <w:tmpl w:val="87D6C02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4C337C60"/>
    <w:multiLevelType w:val="hybridMultilevel"/>
    <w:tmpl w:val="96EE9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862AB"/>
    <w:multiLevelType w:val="hybridMultilevel"/>
    <w:tmpl w:val="FFCCCFB2"/>
    <w:lvl w:ilvl="0" w:tplc="8E5A7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682A924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1945C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F5732"/>
    <w:multiLevelType w:val="hybridMultilevel"/>
    <w:tmpl w:val="E8FCA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16E56"/>
    <w:multiLevelType w:val="hybridMultilevel"/>
    <w:tmpl w:val="70863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61258"/>
    <w:multiLevelType w:val="hybridMultilevel"/>
    <w:tmpl w:val="D5F4A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D5FA4"/>
    <w:multiLevelType w:val="hybridMultilevel"/>
    <w:tmpl w:val="E8DA6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47AD2"/>
    <w:multiLevelType w:val="hybridMultilevel"/>
    <w:tmpl w:val="3ADC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91EC0"/>
    <w:multiLevelType w:val="hybridMultilevel"/>
    <w:tmpl w:val="60CC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8453433">
    <w:abstractNumId w:val="0"/>
  </w:num>
  <w:num w:numId="2" w16cid:durableId="1358430881">
    <w:abstractNumId w:val="3"/>
  </w:num>
  <w:num w:numId="3" w16cid:durableId="922181950">
    <w:abstractNumId w:val="11"/>
  </w:num>
  <w:num w:numId="4" w16cid:durableId="1635136486">
    <w:abstractNumId w:val="1"/>
  </w:num>
  <w:num w:numId="5" w16cid:durableId="823745363">
    <w:abstractNumId w:val="20"/>
  </w:num>
  <w:num w:numId="6" w16cid:durableId="980110958">
    <w:abstractNumId w:val="10"/>
  </w:num>
  <w:num w:numId="7" w16cid:durableId="759103654">
    <w:abstractNumId w:val="22"/>
  </w:num>
  <w:num w:numId="8" w16cid:durableId="2015185388">
    <w:abstractNumId w:val="17"/>
  </w:num>
  <w:num w:numId="9" w16cid:durableId="1718166257">
    <w:abstractNumId w:val="16"/>
  </w:num>
  <w:num w:numId="10" w16cid:durableId="774321974">
    <w:abstractNumId w:val="4"/>
  </w:num>
  <w:num w:numId="11" w16cid:durableId="1602488660">
    <w:abstractNumId w:val="6"/>
  </w:num>
  <w:num w:numId="12" w16cid:durableId="1924610577">
    <w:abstractNumId w:val="8"/>
  </w:num>
  <w:num w:numId="13" w16cid:durableId="461580337">
    <w:abstractNumId w:val="5"/>
  </w:num>
  <w:num w:numId="14" w16cid:durableId="2053457144">
    <w:abstractNumId w:val="19"/>
  </w:num>
  <w:num w:numId="15" w16cid:durableId="1719470403">
    <w:abstractNumId w:val="15"/>
  </w:num>
  <w:num w:numId="16" w16cid:durableId="2034451988">
    <w:abstractNumId w:val="14"/>
  </w:num>
  <w:num w:numId="17" w16cid:durableId="1487476275">
    <w:abstractNumId w:val="7"/>
  </w:num>
  <w:num w:numId="18" w16cid:durableId="1213342655">
    <w:abstractNumId w:val="13"/>
  </w:num>
  <w:num w:numId="19" w16cid:durableId="2045672912">
    <w:abstractNumId w:val="21"/>
  </w:num>
  <w:num w:numId="20" w16cid:durableId="48917235">
    <w:abstractNumId w:val="12"/>
  </w:num>
  <w:num w:numId="21" w16cid:durableId="1063024208">
    <w:abstractNumId w:val="18"/>
  </w:num>
  <w:num w:numId="22" w16cid:durableId="447967096">
    <w:abstractNumId w:val="2"/>
  </w:num>
  <w:num w:numId="23" w16cid:durableId="1601224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76D"/>
    <w:rsid w:val="00010C2C"/>
    <w:rsid w:val="000156C3"/>
    <w:rsid w:val="00021147"/>
    <w:rsid w:val="0002129C"/>
    <w:rsid w:val="0002694F"/>
    <w:rsid w:val="00033415"/>
    <w:rsid w:val="00046111"/>
    <w:rsid w:val="00050851"/>
    <w:rsid w:val="00060442"/>
    <w:rsid w:val="00060C0F"/>
    <w:rsid w:val="000615DA"/>
    <w:rsid w:val="00061675"/>
    <w:rsid w:val="00065BAB"/>
    <w:rsid w:val="00093231"/>
    <w:rsid w:val="00097092"/>
    <w:rsid w:val="000A1F6E"/>
    <w:rsid w:val="000C513F"/>
    <w:rsid w:val="000F2E7B"/>
    <w:rsid w:val="000F7BA9"/>
    <w:rsid w:val="001026CA"/>
    <w:rsid w:val="00105F3E"/>
    <w:rsid w:val="00110690"/>
    <w:rsid w:val="00110971"/>
    <w:rsid w:val="00132C3D"/>
    <w:rsid w:val="00141920"/>
    <w:rsid w:val="001421B9"/>
    <w:rsid w:val="00145264"/>
    <w:rsid w:val="0015176D"/>
    <w:rsid w:val="00156AE0"/>
    <w:rsid w:val="00172901"/>
    <w:rsid w:val="001757A8"/>
    <w:rsid w:val="00182911"/>
    <w:rsid w:val="00182D2B"/>
    <w:rsid w:val="00185D36"/>
    <w:rsid w:val="00195043"/>
    <w:rsid w:val="001A2830"/>
    <w:rsid w:val="001D08CC"/>
    <w:rsid w:val="001D5C58"/>
    <w:rsid w:val="001E13E8"/>
    <w:rsid w:val="001F1E20"/>
    <w:rsid w:val="001F46CE"/>
    <w:rsid w:val="0020157C"/>
    <w:rsid w:val="0023273F"/>
    <w:rsid w:val="002347AD"/>
    <w:rsid w:val="00240BC0"/>
    <w:rsid w:val="0024773B"/>
    <w:rsid w:val="002478A1"/>
    <w:rsid w:val="00262AD8"/>
    <w:rsid w:val="00281B67"/>
    <w:rsid w:val="0028244C"/>
    <w:rsid w:val="002852DC"/>
    <w:rsid w:val="0029555D"/>
    <w:rsid w:val="00296F12"/>
    <w:rsid w:val="00297A62"/>
    <w:rsid w:val="002B4A69"/>
    <w:rsid w:val="002C0068"/>
    <w:rsid w:val="002C23F2"/>
    <w:rsid w:val="002C439E"/>
    <w:rsid w:val="002C52FE"/>
    <w:rsid w:val="002C6438"/>
    <w:rsid w:val="002C646B"/>
    <w:rsid w:val="002C7031"/>
    <w:rsid w:val="002D0BEE"/>
    <w:rsid w:val="002D7003"/>
    <w:rsid w:val="002E3568"/>
    <w:rsid w:val="002F11BD"/>
    <w:rsid w:val="002F5016"/>
    <w:rsid w:val="002F7078"/>
    <w:rsid w:val="0030306D"/>
    <w:rsid w:val="0030601B"/>
    <w:rsid w:val="00307943"/>
    <w:rsid w:val="003218F3"/>
    <w:rsid w:val="00323986"/>
    <w:rsid w:val="003304B3"/>
    <w:rsid w:val="003323B4"/>
    <w:rsid w:val="00340EDD"/>
    <w:rsid w:val="00342627"/>
    <w:rsid w:val="003471B4"/>
    <w:rsid w:val="003621E3"/>
    <w:rsid w:val="003906EE"/>
    <w:rsid w:val="003A1623"/>
    <w:rsid w:val="003A3982"/>
    <w:rsid w:val="003A5482"/>
    <w:rsid w:val="003B0475"/>
    <w:rsid w:val="003D118B"/>
    <w:rsid w:val="003E6103"/>
    <w:rsid w:val="003E74A5"/>
    <w:rsid w:val="003F08A2"/>
    <w:rsid w:val="003F30EA"/>
    <w:rsid w:val="003F5950"/>
    <w:rsid w:val="00401382"/>
    <w:rsid w:val="00413BC0"/>
    <w:rsid w:val="00421876"/>
    <w:rsid w:val="0043027A"/>
    <w:rsid w:val="00434305"/>
    <w:rsid w:val="00435AE2"/>
    <w:rsid w:val="00441D9F"/>
    <w:rsid w:val="00451D45"/>
    <w:rsid w:val="004661A8"/>
    <w:rsid w:val="00482E53"/>
    <w:rsid w:val="00491D6A"/>
    <w:rsid w:val="004A280D"/>
    <w:rsid w:val="004B0189"/>
    <w:rsid w:val="004B4DFC"/>
    <w:rsid w:val="004C1E79"/>
    <w:rsid w:val="004C3CBF"/>
    <w:rsid w:val="004D2E09"/>
    <w:rsid w:val="004E255D"/>
    <w:rsid w:val="004E25AE"/>
    <w:rsid w:val="004F2C24"/>
    <w:rsid w:val="00500619"/>
    <w:rsid w:val="00502529"/>
    <w:rsid w:val="005075E7"/>
    <w:rsid w:val="00520B1C"/>
    <w:rsid w:val="00524BDC"/>
    <w:rsid w:val="0054496F"/>
    <w:rsid w:val="00557CD8"/>
    <w:rsid w:val="005719D2"/>
    <w:rsid w:val="00574A51"/>
    <w:rsid w:val="00587A4F"/>
    <w:rsid w:val="00592F64"/>
    <w:rsid w:val="005968EE"/>
    <w:rsid w:val="00597A8E"/>
    <w:rsid w:val="005A346C"/>
    <w:rsid w:val="005B295A"/>
    <w:rsid w:val="005C5D2E"/>
    <w:rsid w:val="005C78BA"/>
    <w:rsid w:val="005D561D"/>
    <w:rsid w:val="005D6849"/>
    <w:rsid w:val="005F26FB"/>
    <w:rsid w:val="005F6D35"/>
    <w:rsid w:val="006054FF"/>
    <w:rsid w:val="00613C18"/>
    <w:rsid w:val="0062519D"/>
    <w:rsid w:val="006272BC"/>
    <w:rsid w:val="0063480E"/>
    <w:rsid w:val="00650350"/>
    <w:rsid w:val="0069652B"/>
    <w:rsid w:val="00697055"/>
    <w:rsid w:val="00697061"/>
    <w:rsid w:val="00697AA3"/>
    <w:rsid w:val="006A1622"/>
    <w:rsid w:val="006A525C"/>
    <w:rsid w:val="006A5D48"/>
    <w:rsid w:val="006C1EB3"/>
    <w:rsid w:val="006C5CB8"/>
    <w:rsid w:val="006C6263"/>
    <w:rsid w:val="006F4B62"/>
    <w:rsid w:val="00707E98"/>
    <w:rsid w:val="00710571"/>
    <w:rsid w:val="007224FB"/>
    <w:rsid w:val="00725FAB"/>
    <w:rsid w:val="007359A2"/>
    <w:rsid w:val="00735C29"/>
    <w:rsid w:val="007438D4"/>
    <w:rsid w:val="00744C34"/>
    <w:rsid w:val="00752E13"/>
    <w:rsid w:val="0076342A"/>
    <w:rsid w:val="0076519B"/>
    <w:rsid w:val="00772163"/>
    <w:rsid w:val="00780A2A"/>
    <w:rsid w:val="00782DE6"/>
    <w:rsid w:val="00783EC3"/>
    <w:rsid w:val="00784D99"/>
    <w:rsid w:val="00790EFF"/>
    <w:rsid w:val="007923C4"/>
    <w:rsid w:val="0079485E"/>
    <w:rsid w:val="0079566E"/>
    <w:rsid w:val="007B074B"/>
    <w:rsid w:val="007C7205"/>
    <w:rsid w:val="007D3235"/>
    <w:rsid w:val="007E37D5"/>
    <w:rsid w:val="007E4186"/>
    <w:rsid w:val="007E558C"/>
    <w:rsid w:val="007F2CA4"/>
    <w:rsid w:val="007F2EAF"/>
    <w:rsid w:val="00806066"/>
    <w:rsid w:val="00815775"/>
    <w:rsid w:val="00816503"/>
    <w:rsid w:val="008318C8"/>
    <w:rsid w:val="00843BAA"/>
    <w:rsid w:val="0087012A"/>
    <w:rsid w:val="008715DD"/>
    <w:rsid w:val="00886A2F"/>
    <w:rsid w:val="00887A1B"/>
    <w:rsid w:val="00896740"/>
    <w:rsid w:val="008A4237"/>
    <w:rsid w:val="008C0562"/>
    <w:rsid w:val="008D22AD"/>
    <w:rsid w:val="008D2C02"/>
    <w:rsid w:val="008D2F4A"/>
    <w:rsid w:val="008D5DFF"/>
    <w:rsid w:val="008E48C6"/>
    <w:rsid w:val="008E7655"/>
    <w:rsid w:val="008F1C5F"/>
    <w:rsid w:val="008F6D90"/>
    <w:rsid w:val="0090084A"/>
    <w:rsid w:val="009031D7"/>
    <w:rsid w:val="00921956"/>
    <w:rsid w:val="00935EEC"/>
    <w:rsid w:val="009407A8"/>
    <w:rsid w:val="00944298"/>
    <w:rsid w:val="00950FDC"/>
    <w:rsid w:val="00952869"/>
    <w:rsid w:val="00955A9D"/>
    <w:rsid w:val="0096703E"/>
    <w:rsid w:val="00985673"/>
    <w:rsid w:val="009A02D9"/>
    <w:rsid w:val="009C41D2"/>
    <w:rsid w:val="009C7062"/>
    <w:rsid w:val="009D12C9"/>
    <w:rsid w:val="009E58FB"/>
    <w:rsid w:val="009E65E9"/>
    <w:rsid w:val="009F2D61"/>
    <w:rsid w:val="00A16A2B"/>
    <w:rsid w:val="00A23AF4"/>
    <w:rsid w:val="00A27349"/>
    <w:rsid w:val="00A279D9"/>
    <w:rsid w:val="00A43054"/>
    <w:rsid w:val="00A46F56"/>
    <w:rsid w:val="00A6390C"/>
    <w:rsid w:val="00A671DB"/>
    <w:rsid w:val="00A673A5"/>
    <w:rsid w:val="00A72CD6"/>
    <w:rsid w:val="00A801D8"/>
    <w:rsid w:val="00A91106"/>
    <w:rsid w:val="00A936C2"/>
    <w:rsid w:val="00A93A65"/>
    <w:rsid w:val="00A967B7"/>
    <w:rsid w:val="00AA26CA"/>
    <w:rsid w:val="00AB622F"/>
    <w:rsid w:val="00AC0959"/>
    <w:rsid w:val="00AC78F6"/>
    <w:rsid w:val="00AD2EAF"/>
    <w:rsid w:val="00AD53C9"/>
    <w:rsid w:val="00AD7AC2"/>
    <w:rsid w:val="00AF2BE0"/>
    <w:rsid w:val="00AF71B2"/>
    <w:rsid w:val="00AF767F"/>
    <w:rsid w:val="00B11433"/>
    <w:rsid w:val="00B129F8"/>
    <w:rsid w:val="00B20B78"/>
    <w:rsid w:val="00B405BE"/>
    <w:rsid w:val="00B44695"/>
    <w:rsid w:val="00B51284"/>
    <w:rsid w:val="00B52DC0"/>
    <w:rsid w:val="00B66FCA"/>
    <w:rsid w:val="00B674D4"/>
    <w:rsid w:val="00B75015"/>
    <w:rsid w:val="00B855D0"/>
    <w:rsid w:val="00B8772C"/>
    <w:rsid w:val="00B87BE1"/>
    <w:rsid w:val="00BB0592"/>
    <w:rsid w:val="00BB2CCB"/>
    <w:rsid w:val="00BB2F1A"/>
    <w:rsid w:val="00BE73FD"/>
    <w:rsid w:val="00BF3A18"/>
    <w:rsid w:val="00BF6B80"/>
    <w:rsid w:val="00C07EFB"/>
    <w:rsid w:val="00C221F1"/>
    <w:rsid w:val="00C4045D"/>
    <w:rsid w:val="00C44BCF"/>
    <w:rsid w:val="00C55774"/>
    <w:rsid w:val="00C61F38"/>
    <w:rsid w:val="00C64D55"/>
    <w:rsid w:val="00C64E40"/>
    <w:rsid w:val="00C72B06"/>
    <w:rsid w:val="00C849CE"/>
    <w:rsid w:val="00C86720"/>
    <w:rsid w:val="00C919A3"/>
    <w:rsid w:val="00C943A0"/>
    <w:rsid w:val="00C94F00"/>
    <w:rsid w:val="00C97704"/>
    <w:rsid w:val="00CA637E"/>
    <w:rsid w:val="00CB6F6B"/>
    <w:rsid w:val="00CB77DD"/>
    <w:rsid w:val="00CC1290"/>
    <w:rsid w:val="00CC313E"/>
    <w:rsid w:val="00CC3B9F"/>
    <w:rsid w:val="00CD246F"/>
    <w:rsid w:val="00CF367D"/>
    <w:rsid w:val="00CF78AE"/>
    <w:rsid w:val="00D1297D"/>
    <w:rsid w:val="00D214D1"/>
    <w:rsid w:val="00D264B1"/>
    <w:rsid w:val="00D26F18"/>
    <w:rsid w:val="00D315E5"/>
    <w:rsid w:val="00D61C01"/>
    <w:rsid w:val="00D71DB9"/>
    <w:rsid w:val="00D77143"/>
    <w:rsid w:val="00D84B04"/>
    <w:rsid w:val="00D85DEF"/>
    <w:rsid w:val="00D97791"/>
    <w:rsid w:val="00D97F3A"/>
    <w:rsid w:val="00DA1009"/>
    <w:rsid w:val="00DA5218"/>
    <w:rsid w:val="00DC06E4"/>
    <w:rsid w:val="00DC3140"/>
    <w:rsid w:val="00DC6D98"/>
    <w:rsid w:val="00DD6395"/>
    <w:rsid w:val="00DE008F"/>
    <w:rsid w:val="00DF0812"/>
    <w:rsid w:val="00DF7991"/>
    <w:rsid w:val="00E20717"/>
    <w:rsid w:val="00E30B23"/>
    <w:rsid w:val="00E41BCA"/>
    <w:rsid w:val="00E5027E"/>
    <w:rsid w:val="00E52E72"/>
    <w:rsid w:val="00E5559E"/>
    <w:rsid w:val="00E56B95"/>
    <w:rsid w:val="00E604AA"/>
    <w:rsid w:val="00E62D51"/>
    <w:rsid w:val="00E714BB"/>
    <w:rsid w:val="00E81544"/>
    <w:rsid w:val="00E82DA0"/>
    <w:rsid w:val="00E900DA"/>
    <w:rsid w:val="00EA35C4"/>
    <w:rsid w:val="00EA5F71"/>
    <w:rsid w:val="00EB07E5"/>
    <w:rsid w:val="00EB4232"/>
    <w:rsid w:val="00EB6319"/>
    <w:rsid w:val="00EB6AD3"/>
    <w:rsid w:val="00EB6E35"/>
    <w:rsid w:val="00EE4DB8"/>
    <w:rsid w:val="00EF2762"/>
    <w:rsid w:val="00F123C9"/>
    <w:rsid w:val="00F31774"/>
    <w:rsid w:val="00F42BBA"/>
    <w:rsid w:val="00F62ED4"/>
    <w:rsid w:val="00F73D68"/>
    <w:rsid w:val="00F9094D"/>
    <w:rsid w:val="00F9216B"/>
    <w:rsid w:val="00F92887"/>
    <w:rsid w:val="00FA4D09"/>
    <w:rsid w:val="00FC1C02"/>
    <w:rsid w:val="00FD2DD7"/>
    <w:rsid w:val="00FE4F17"/>
    <w:rsid w:val="00FF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E8B783"/>
  <w15:chartTrackingRefBased/>
  <w15:docId w15:val="{AD8A95FB-AFF7-4C40-8EC5-ADE92308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D51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55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55D"/>
    <w:rPr>
      <w:rFonts w:ascii="Times New Roman" w:hAnsi="Times New Roman" w:cs="Arial"/>
      <w:sz w:val="22"/>
    </w:rPr>
  </w:style>
  <w:style w:type="paragraph" w:styleId="Footer">
    <w:name w:val="footer"/>
    <w:basedOn w:val="Normal"/>
    <w:link w:val="FooterChar"/>
    <w:uiPriority w:val="99"/>
    <w:unhideWhenUsed/>
    <w:rsid w:val="002955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55D"/>
    <w:rPr>
      <w:rFonts w:ascii="Times New Roman" w:hAnsi="Times New Roman" w:cs="Arial"/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520B1C"/>
  </w:style>
  <w:style w:type="paragraph" w:styleId="FootnoteText">
    <w:name w:val="footnote text"/>
    <w:basedOn w:val="Normal"/>
    <w:link w:val="FootnoteTextChar"/>
    <w:uiPriority w:val="99"/>
    <w:unhideWhenUsed/>
    <w:rsid w:val="004013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1382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0138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0138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1382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40138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673A5"/>
    <w:pPr>
      <w:ind w:left="720"/>
      <w:contextualSpacing/>
    </w:pPr>
  </w:style>
  <w:style w:type="table" w:styleId="TableGrid">
    <w:name w:val="Table Grid"/>
    <w:basedOn w:val="TableNormal"/>
    <w:uiPriority w:val="39"/>
    <w:rsid w:val="00A67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20717"/>
    <w:rPr>
      <w:rFonts w:ascii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2C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78F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13E8"/>
    <w:rPr>
      <w:rFonts w:eastAsiaTheme="minorHAns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62E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2E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ED4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E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ED4"/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5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etroitmi.gov/ABFor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Sutherland &amp; Associates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Sutherland</dc:creator>
  <cp:keywords/>
  <dc:description/>
  <cp:lastModifiedBy>Mariana Garcia</cp:lastModifiedBy>
  <cp:revision>14</cp:revision>
  <dcterms:created xsi:type="dcterms:W3CDTF">2022-04-23T19:18:00Z</dcterms:created>
  <dcterms:modified xsi:type="dcterms:W3CDTF">2022-11-02T20:44:00Z</dcterms:modified>
</cp:coreProperties>
</file>